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A763" w14:textId="52EDFE97" w:rsidR="00E51AA5" w:rsidRPr="007C17C0" w:rsidRDefault="00E51AA5" w:rsidP="00E51AA5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3242558F" w14:textId="3C4FF104" w:rsidR="00E51AA5" w:rsidRDefault="00E51AA5" w:rsidP="00E51AA5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66 - 2568</w:t>
      </w:r>
    </w:p>
    <w:p w14:paraId="61DDFAE5" w14:textId="04184678" w:rsidR="00E95DC8" w:rsidRPr="00E95DC8" w:rsidRDefault="00E95DC8" w:rsidP="00E95DC8">
      <w:pPr>
        <w:spacing w:after="0" w:line="240" w:lineRule="auto"/>
        <w:jc w:val="center"/>
        <w:rPr>
          <w:rFonts w:ascii="TH SarabunPSK" w:eastAsia="Sarabun" w:hAnsi="TH SarabunPSK" w:cs="TH SarabunPSK" w:hint="cs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กองความร่วมมือด้านการปศุสัตว์ระหว่างประเทศ</w:t>
      </w:r>
    </w:p>
    <w:p w14:paraId="35D92B90" w14:textId="77777777" w:rsidR="00E51AA5" w:rsidRPr="007C17C0" w:rsidRDefault="00E51AA5" w:rsidP="00E5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6EB8DB8A" w14:textId="77777777" w:rsidR="00E95DC8" w:rsidRPr="007C17C0" w:rsidRDefault="00E95DC8" w:rsidP="00A71631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44CB2A14" w14:textId="77777777" w:rsidR="00E95DC8" w:rsidRDefault="00E95DC8" w:rsidP="00A71631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411A1F4D" w14:textId="77777777" w:rsidR="00E95DC8" w:rsidRPr="00CE1546" w:rsidRDefault="00E95DC8" w:rsidP="00A71631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222FA53E" w14:textId="77777777" w:rsidR="00E95DC8" w:rsidRPr="007C17C0" w:rsidRDefault="00E95DC8" w:rsidP="00E95DC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46"/>
        <w:gridCol w:w="1833"/>
        <w:gridCol w:w="1833"/>
        <w:gridCol w:w="1838"/>
      </w:tblGrid>
      <w:tr w:rsidR="00E51AA5" w:rsidRPr="007C17C0" w14:paraId="5CC8A0EA" w14:textId="77777777" w:rsidTr="00AF2CC8">
        <w:trPr>
          <w:trHeight w:val="2111"/>
        </w:trPr>
        <w:tc>
          <w:tcPr>
            <w:tcW w:w="2057" w:type="pct"/>
            <w:vAlign w:val="center"/>
          </w:tcPr>
          <w:p w14:paraId="2B6EBB8D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521DE9B0" w14:textId="77777777" w:rsidR="00E51AA5" w:rsidRPr="007C17C0" w:rsidRDefault="00E51AA5" w:rsidP="00AF2CC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609ADA21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2FAF11FC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Smart Officers 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6A51BCE6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E51AA5" w:rsidRPr="007C17C0" w14:paraId="58732424" w14:textId="77777777" w:rsidTr="00AF2CC8">
        <w:trPr>
          <w:trHeight w:val="2111"/>
        </w:trPr>
        <w:tc>
          <w:tcPr>
            <w:tcW w:w="2057" w:type="pct"/>
          </w:tcPr>
          <w:p w14:paraId="17D2174A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71D42308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7250F01A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2617FB93" w14:textId="77777777" w:rsidR="00E51AA5" w:rsidRPr="007C17C0" w:rsidRDefault="00E51AA5" w:rsidP="00AF2CC8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011B0010" w14:textId="03823310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725C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980" w:type="pct"/>
          </w:tcPr>
          <w:p w14:paraId="03DE0822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EABB2B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1B5C84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B8D9CB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88102D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E14725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E51AA5" w:rsidRPr="007C17C0" w14:paraId="7DB63F79" w14:textId="77777777" w:rsidTr="00AF2CC8">
        <w:trPr>
          <w:trHeight w:val="782"/>
        </w:trPr>
        <w:tc>
          <w:tcPr>
            <w:tcW w:w="2057" w:type="pct"/>
          </w:tcPr>
          <w:p w14:paraId="543E60C7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78139B1D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332AC29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6A0367D9" w14:textId="77777777" w:rsidR="00E51AA5" w:rsidRPr="007C17C0" w:rsidRDefault="00E51AA5" w:rsidP="00AF2CC8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1FB3F090" w14:textId="55A70546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725C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980" w:type="pct"/>
          </w:tcPr>
          <w:p w14:paraId="55207A09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9F68E2C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2B92532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D4C8A0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45219DAF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AB0A48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E51AA5" w:rsidRPr="007C17C0" w14:paraId="4E79DBBE" w14:textId="77777777" w:rsidTr="00AF2CC8">
        <w:trPr>
          <w:trHeight w:val="782"/>
        </w:trPr>
        <w:tc>
          <w:tcPr>
            <w:tcW w:w="2057" w:type="pct"/>
          </w:tcPr>
          <w:p w14:paraId="53AE048F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55F1C8AD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7AC6FD0" w14:textId="77777777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6D4A45AB" w14:textId="77777777" w:rsidR="00E51AA5" w:rsidRPr="007C17C0" w:rsidRDefault="00E51AA5" w:rsidP="00AF2CC8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555F996C" w14:textId="73E28F79" w:rsidR="00E51AA5" w:rsidRPr="007C17C0" w:rsidRDefault="00E51AA5" w:rsidP="00AF2CC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725C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980" w:type="pct"/>
          </w:tcPr>
          <w:p w14:paraId="4F8D9814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101AED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32E5998A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4019C0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F28B3B1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825815" w14:textId="77777777" w:rsidR="00E51AA5" w:rsidRPr="007C17C0" w:rsidRDefault="00E51AA5" w:rsidP="00AF2CC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33EFF81E" w14:textId="77777777" w:rsidR="00E51AA5" w:rsidRPr="007C17C0" w:rsidRDefault="00E51AA5" w:rsidP="00E51AA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31A15F9E" w14:textId="77777777" w:rsidR="002642F6" w:rsidRPr="007C17C0" w:rsidRDefault="002642F6" w:rsidP="002642F6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16DDF1D0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B9281FE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E91C76A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99BF4B0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06F335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58AD07FA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0117E5DB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CD9A27B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43B0AB3" w14:textId="77777777" w:rsidR="002642F6" w:rsidRPr="007C17C0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81634FB" w14:textId="77777777" w:rsidR="002642F6" w:rsidRDefault="002642F6" w:rsidP="002642F6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  <w:cs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A91D83F" w14:textId="312C75FE" w:rsidR="00725C44" w:rsidRPr="007C17C0" w:rsidRDefault="002642F6" w:rsidP="002642F6">
      <w:pPr>
        <w:spacing w:after="0" w:line="200" w:lineRule="exact"/>
        <w:rPr>
          <w:rFonts w:ascii="TH SarabunPSK" w:eastAsia="Sarabun" w:hAnsi="TH SarabunPSK" w:cs="TH SarabunPSK" w:hint="cs"/>
          <w:b/>
          <w:i/>
          <w:sz w:val="32"/>
          <w:szCs w:val="32"/>
        </w:rPr>
      </w:pPr>
      <w:r>
        <w:rPr>
          <w:rFonts w:ascii="TH SarabunPSK" w:eastAsia="Sarabun" w:hAnsi="TH SarabunPSK" w:cs="TH SarabunPSK"/>
          <w:b/>
          <w:i/>
          <w:sz w:val="32"/>
          <w:szCs w:val="32"/>
          <w:cs/>
        </w:rPr>
        <w:br w:type="page"/>
      </w:r>
    </w:p>
    <w:p w14:paraId="12783A40" w14:textId="77777777" w:rsidR="002642F6" w:rsidRPr="00C564BA" w:rsidRDefault="002642F6" w:rsidP="00A7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295F65A5" w14:textId="77777777" w:rsidR="002642F6" w:rsidRDefault="002642F6" w:rsidP="00A71631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4BCB2DDA" w14:textId="77777777" w:rsidR="002642F6" w:rsidRPr="00CE1546" w:rsidRDefault="002642F6" w:rsidP="00A71631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4CAAE5E7" w14:textId="77777777" w:rsidR="002642F6" w:rsidRDefault="002642F6" w:rsidP="00A7163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5342A35C" w14:textId="77777777" w:rsidR="002642F6" w:rsidRPr="00C564BA" w:rsidRDefault="002642F6" w:rsidP="00A7163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3E81F576" w14:textId="77777777" w:rsidR="002642F6" w:rsidRDefault="002642F6" w:rsidP="00A7163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1AB27F12" w14:textId="77777777" w:rsidR="002642F6" w:rsidRPr="00C564BA" w:rsidRDefault="002642F6" w:rsidP="00A7163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ประโยชน์(เทียบเคียงกับปีก่อนหน้า) 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10 </w:t>
      </w:r>
    </w:p>
    <w:p w14:paraId="4CC188CA" w14:textId="77777777" w:rsidR="002642F6" w:rsidRPr="00C564BA" w:rsidRDefault="002642F6" w:rsidP="00A7163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37A99084" w14:textId="77777777" w:rsidR="002642F6" w:rsidRPr="00C564BA" w:rsidRDefault="002642F6" w:rsidP="002642F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p w14:paraId="582F0DCB" w14:textId="2EC513E5" w:rsidR="002642F6" w:rsidRPr="00C564BA" w:rsidRDefault="002642F6" w:rsidP="002642F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52"/>
        <w:gridCol w:w="1634"/>
        <w:gridCol w:w="1633"/>
        <w:gridCol w:w="1631"/>
      </w:tblGrid>
      <w:tr w:rsidR="002642F6" w:rsidRPr="00C564BA" w14:paraId="2CB479CA" w14:textId="77777777" w:rsidTr="00A71631">
        <w:trPr>
          <w:trHeight w:val="454"/>
        </w:trPr>
        <w:tc>
          <w:tcPr>
            <w:tcW w:w="2381" w:type="pct"/>
          </w:tcPr>
          <w:p w14:paraId="2031027C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4" w:type="pct"/>
            <w:tcBorders>
              <w:bottom w:val="nil"/>
            </w:tcBorders>
          </w:tcPr>
          <w:p w14:paraId="13390B71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</w:t>
            </w:r>
            <w:r w:rsidRPr="0091230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0E78B0F7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4729AF13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252E4059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7A676501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6B9ACCEC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642F6" w:rsidRPr="00C564BA" w14:paraId="67D4AD0E" w14:textId="77777777" w:rsidTr="00A71631">
        <w:trPr>
          <w:trHeight w:val="835"/>
        </w:trPr>
        <w:tc>
          <w:tcPr>
            <w:tcW w:w="2381" w:type="pct"/>
          </w:tcPr>
          <w:p w14:paraId="22B0FE32" w14:textId="77777777" w:rsidR="002642F6" w:rsidRPr="00C564BA" w:rsidRDefault="002642F6" w:rsidP="00A7163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7B148666" w14:textId="77777777" w:rsidR="002642F6" w:rsidRPr="00C564BA" w:rsidRDefault="002642F6" w:rsidP="00A7163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5D74E6C5" w14:textId="77777777" w:rsidR="002642F6" w:rsidRPr="00C564BA" w:rsidRDefault="002642F6" w:rsidP="00A7163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68C60D2C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0F4499F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6B91D2D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A0F49C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642F6" w:rsidRPr="00C564BA" w14:paraId="6F6298DE" w14:textId="77777777" w:rsidTr="00A71631">
        <w:trPr>
          <w:trHeight w:val="835"/>
        </w:trPr>
        <w:tc>
          <w:tcPr>
            <w:tcW w:w="2381" w:type="pct"/>
          </w:tcPr>
          <w:p w14:paraId="64FFEE9D" w14:textId="77777777" w:rsidR="002642F6" w:rsidRPr="00C564BA" w:rsidRDefault="002642F6" w:rsidP="00A7163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4971F8E4" w14:textId="77777777" w:rsidR="002642F6" w:rsidRPr="00C564BA" w:rsidRDefault="002642F6" w:rsidP="00A7163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34662655" w14:textId="77777777" w:rsidR="002642F6" w:rsidRPr="00C564BA" w:rsidRDefault="002642F6" w:rsidP="00A7163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4DD96D1C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3BAA08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0F6CD18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72709E7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B3CA3F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642F6" w:rsidRPr="00C564BA" w14:paraId="2C8200F3" w14:textId="77777777" w:rsidTr="00A71631">
        <w:trPr>
          <w:trHeight w:val="1268"/>
        </w:trPr>
        <w:tc>
          <w:tcPr>
            <w:tcW w:w="2381" w:type="pct"/>
          </w:tcPr>
          <w:p w14:paraId="348F6F84" w14:textId="77777777" w:rsidR="002642F6" w:rsidRPr="00C564BA" w:rsidRDefault="002642F6" w:rsidP="00A7163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7DB5DFF5" w14:textId="77777777" w:rsidR="002642F6" w:rsidRPr="00C564BA" w:rsidRDefault="002642F6" w:rsidP="00A71631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55DC55F" w14:textId="77777777" w:rsidR="002642F6" w:rsidRPr="00C564BA" w:rsidRDefault="002642F6" w:rsidP="00A7163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3969A1A8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46B8333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B94F4D9" w14:textId="77777777" w:rsidR="002642F6" w:rsidRPr="00C564BA" w:rsidRDefault="002642F6" w:rsidP="00A7163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26B3522" w14:textId="77777777" w:rsidR="002642F6" w:rsidRDefault="002642F6" w:rsidP="002642F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5E21E70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3EB6744C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89857A1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766BB65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B2FC792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307D028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1DC95724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5020B3EE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1A37F9D" w14:textId="77777777" w:rsidR="002642F6" w:rsidRPr="00D232B1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7921D53" w14:textId="4D3C2F5C" w:rsidR="002642F6" w:rsidRPr="002642F6" w:rsidRDefault="002642F6" w:rsidP="00264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 w:hint="cs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CFC448E" w14:textId="34DEDAD2" w:rsidR="002642F6" w:rsidRDefault="002642F6" w:rsidP="00725C44">
      <w:pPr>
        <w:spacing w:after="0"/>
        <w:jc w:val="thaiDistribute"/>
        <w:rPr>
          <w:rFonts w:ascii="TH SarabunPSK" w:hAnsi="TH SarabunPSK" w:cs="TH SarabunPSK"/>
          <w:b/>
          <w:i/>
          <w:sz w:val="32"/>
          <w:szCs w:val="32"/>
        </w:rPr>
      </w:pPr>
    </w:p>
    <w:p w14:paraId="647D7EF5" w14:textId="3D83C3E0" w:rsidR="002642F6" w:rsidRPr="00462849" w:rsidRDefault="00462849" w:rsidP="0046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14386D">
        <w:rPr>
          <w:rFonts w:ascii="TH SarabunPSK" w:eastAsia="Sarabun" w:hAnsi="TH SarabunPSK" w:cs="TH SarabunPSK"/>
          <w:b/>
          <w:bCs/>
          <w:sz w:val="32"/>
          <w:szCs w:val="32"/>
        </w:rPr>
        <w:t xml:space="preserve">4 </w:t>
      </w:r>
      <w:r w:rsidRPr="0014386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สร้างมูลค่าเพิ่มและส่งเสริมการตลาดสินค้าปศุสัตว์</w:t>
      </w:r>
    </w:p>
    <w:p w14:paraId="72474CBE" w14:textId="5998FF99" w:rsidR="003B4C9B" w:rsidRDefault="003B4C9B" w:rsidP="003B4C9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C9B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เป้าประสงค์ที่ 2 ส่งเสริมการตลาดของสินค้าปศุสัตว์ทั้งในและต่างประเทศ</w:t>
      </w:r>
    </w:p>
    <w:p w14:paraId="2CE206C0" w14:textId="77777777" w:rsidR="003B4C9B" w:rsidRPr="003B4C9B" w:rsidRDefault="003B4C9B" w:rsidP="003B4C9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C9B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2 การรวมกลุ่มจำหน่ายสินค้าปศุสัตว์</w:t>
      </w:r>
    </w:p>
    <w:p w14:paraId="414E8512" w14:textId="77777777" w:rsidR="003B4C9B" w:rsidRPr="003B4C9B" w:rsidRDefault="003B4C9B" w:rsidP="003B4C9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C9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จำนวนงานแสดงสินค้าปศุสัตว์ทั้งในและต่างประเทศไม่น้อยกว่า (ครั้ง)</w:t>
      </w:r>
    </w:p>
    <w:p w14:paraId="3C850E97" w14:textId="215202D9" w:rsidR="003B4C9B" w:rsidRPr="003B4C9B" w:rsidRDefault="003B4C9B" w:rsidP="003B4C9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B4C9B">
        <w:rPr>
          <w:rFonts w:ascii="TH SarabunPSK" w:hAnsi="TH SarabunPSK" w:cs="TH SarabunPSK"/>
          <w:sz w:val="32"/>
          <w:szCs w:val="32"/>
          <w:cs/>
        </w:rPr>
        <w:t xml:space="preserve">ปี 2566 </w:t>
      </w:r>
      <w:r w:rsidRPr="003B4C9B">
        <w:rPr>
          <w:rFonts w:ascii="TH SarabunPSK" w:hAnsi="TH SarabunPSK" w:cs="TH SarabunPSK"/>
          <w:sz w:val="32"/>
          <w:szCs w:val="32"/>
        </w:rPr>
        <w:t xml:space="preserve">= </w:t>
      </w:r>
      <w:r w:rsidRPr="003B4C9B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3B4C9B">
        <w:rPr>
          <w:rFonts w:ascii="TH SarabunPSK" w:hAnsi="TH SarabunPSK" w:cs="TH SarabunPSK"/>
          <w:sz w:val="32"/>
          <w:szCs w:val="32"/>
        </w:rPr>
        <w:t xml:space="preserve">, </w:t>
      </w:r>
      <w:r w:rsidRPr="003B4C9B">
        <w:rPr>
          <w:rFonts w:ascii="TH SarabunPSK" w:hAnsi="TH SarabunPSK" w:cs="TH SarabunPSK"/>
          <w:sz w:val="32"/>
          <w:szCs w:val="32"/>
          <w:cs/>
        </w:rPr>
        <w:t xml:space="preserve">ปี 2567 </w:t>
      </w:r>
      <w:r w:rsidRPr="003B4C9B">
        <w:rPr>
          <w:rFonts w:ascii="TH SarabunPSK" w:hAnsi="TH SarabunPSK" w:cs="TH SarabunPSK"/>
          <w:sz w:val="32"/>
          <w:szCs w:val="32"/>
        </w:rPr>
        <w:t xml:space="preserve">= </w:t>
      </w:r>
      <w:r w:rsidRPr="003B4C9B">
        <w:rPr>
          <w:rFonts w:ascii="TH SarabunPSK" w:hAnsi="TH SarabunPSK" w:cs="TH SarabunPSK"/>
          <w:sz w:val="32"/>
          <w:szCs w:val="32"/>
          <w:cs/>
        </w:rPr>
        <w:t>5</w:t>
      </w:r>
      <w:r w:rsidRPr="003B4C9B">
        <w:rPr>
          <w:rFonts w:ascii="TH SarabunPSK" w:hAnsi="TH SarabunPSK" w:cs="TH SarabunPSK"/>
          <w:sz w:val="32"/>
          <w:szCs w:val="32"/>
        </w:rPr>
        <w:t xml:space="preserve">, </w:t>
      </w:r>
      <w:r w:rsidRPr="003B4C9B">
        <w:rPr>
          <w:rFonts w:ascii="TH SarabunPSK" w:hAnsi="TH SarabunPSK" w:cs="TH SarabunPSK"/>
          <w:sz w:val="32"/>
          <w:szCs w:val="32"/>
          <w:cs/>
        </w:rPr>
        <w:t xml:space="preserve">ปี 2568 </w:t>
      </w:r>
      <w:r w:rsidRPr="003B4C9B">
        <w:rPr>
          <w:rFonts w:ascii="TH SarabunPSK" w:hAnsi="TH SarabunPSK" w:cs="TH SarabunPSK"/>
          <w:sz w:val="32"/>
          <w:szCs w:val="32"/>
        </w:rPr>
        <w:t xml:space="preserve">= </w:t>
      </w:r>
      <w:r w:rsidRPr="003B4C9B">
        <w:rPr>
          <w:rFonts w:ascii="TH SarabunPSK" w:hAnsi="TH SarabunPSK" w:cs="TH SarabunPSK"/>
          <w:sz w:val="32"/>
          <w:szCs w:val="32"/>
          <w:cs/>
        </w:rPr>
        <w:t xml:space="preserve">5 </w:t>
      </w:r>
    </w:p>
    <w:tbl>
      <w:tblPr>
        <w:tblStyle w:val="TableGrid"/>
        <w:tblpPr w:leftFromText="180" w:rightFromText="180" w:vertAnchor="text" w:horzAnchor="margin" w:tblpY="174"/>
        <w:tblW w:w="9493" w:type="dxa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559"/>
        <w:gridCol w:w="1418"/>
        <w:gridCol w:w="1276"/>
      </w:tblGrid>
      <w:tr w:rsidR="003B4C9B" w:rsidRPr="003B4C9B" w14:paraId="583005C7" w14:textId="77777777" w:rsidTr="003B4C9B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D4473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7B649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E18FC70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3B4C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B4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94081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CA3AD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C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3B4C9B" w:rsidRPr="003B4C9B" w14:paraId="3FD2DF1D" w14:textId="77777777" w:rsidTr="003B4C9B">
        <w:trPr>
          <w:trHeight w:val="461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A8CA4" w14:textId="08CD2E40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B4C9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จำนวนงานแสดงสินค้าปศุสัตว์ในต่างประเทศ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25841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B4C9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ครั้ง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085F0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173D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B4AD6" w14:textId="77777777" w:rsidR="003B4C9B" w:rsidRPr="003B4C9B" w:rsidRDefault="003B4C9B" w:rsidP="003B4C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6408B" w14:textId="0C611CF5" w:rsidR="003B4C9B" w:rsidRPr="003B4C9B" w:rsidRDefault="003B4C9B" w:rsidP="003B4C9B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3B4C9B">
        <w:rPr>
          <w:rFonts w:ascii="TH SarabunPSK" w:hAnsi="TH SarabunPSK" w:cs="TH SarabunPSK"/>
          <w:b/>
          <w:sz w:val="32"/>
          <w:szCs w:val="32"/>
          <w:cs/>
        </w:rPr>
        <w:t>โปรดอธิบายรายละเอียด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BEC372" w14:textId="77777777" w:rsidR="003B4C9B" w:rsidRPr="003B4C9B" w:rsidRDefault="003B4C9B" w:rsidP="003B4C9B">
      <w:pPr>
        <w:spacing w:after="0"/>
        <w:rPr>
          <w:rFonts w:ascii="TH SarabunPSK" w:hAnsi="TH SarabunPSK" w:cs="TH SarabunPSK"/>
          <w:bCs/>
          <w:i/>
          <w:sz w:val="32"/>
          <w:szCs w:val="32"/>
        </w:rPr>
      </w:pPr>
      <w:r w:rsidRPr="003B4C9B">
        <w:rPr>
          <w:rFonts w:ascii="TH SarabunPSK" w:hAnsi="TH SarabunPSK" w:cs="TH SarabunPSK"/>
          <w:bCs/>
          <w:i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3B4C9B">
        <w:rPr>
          <w:rFonts w:ascii="TH SarabunPSK" w:hAnsi="TH SarabunPSK" w:cs="TH SarabunPSK"/>
          <w:bCs/>
          <w:i/>
          <w:sz w:val="32"/>
          <w:szCs w:val="32"/>
        </w:rPr>
        <w:t xml:space="preserve"> </w:t>
      </w:r>
      <w:r w:rsidRPr="003B4C9B">
        <w:rPr>
          <w:rFonts w:ascii="TH SarabunPSK" w:hAnsi="TH SarabunPSK" w:cs="TH SarabunPSK"/>
          <w:bCs/>
          <w:iCs/>
          <w:sz w:val="32"/>
          <w:szCs w:val="32"/>
        </w:rPr>
        <w:t>4</w:t>
      </w:r>
    </w:p>
    <w:p w14:paraId="685CBF35" w14:textId="77777777" w:rsidR="003B4C9B" w:rsidRPr="003B4C9B" w:rsidRDefault="003B4C9B" w:rsidP="003B4C9B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3B4C9B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B4C9B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39673C3B" w14:textId="3C217AAB" w:rsidR="003B4C9B" w:rsidRPr="003B4C9B" w:rsidRDefault="003B4C9B" w:rsidP="003B4C9B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3B4C9B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B4C9B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487E69B7" w14:textId="77777777" w:rsidR="003B4C9B" w:rsidRPr="003B4C9B" w:rsidRDefault="003B4C9B" w:rsidP="003B4C9B">
      <w:pPr>
        <w:spacing w:after="0"/>
        <w:rPr>
          <w:rFonts w:ascii="TH SarabunPSK" w:hAnsi="TH SarabunPSK" w:cs="TH SarabunPSK"/>
          <w:bCs/>
          <w:i/>
          <w:sz w:val="32"/>
          <w:szCs w:val="32"/>
        </w:rPr>
      </w:pPr>
      <w:r w:rsidRPr="003B4C9B">
        <w:rPr>
          <w:rFonts w:ascii="TH SarabunPSK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3B4C9B">
        <w:rPr>
          <w:rFonts w:ascii="TH SarabunPSK" w:hAnsi="TH SarabunPSK" w:cs="TH SarabunPSK"/>
          <w:bCs/>
          <w:i/>
          <w:sz w:val="32"/>
          <w:szCs w:val="32"/>
        </w:rPr>
        <w:t xml:space="preserve"> </w:t>
      </w:r>
      <w:r w:rsidRPr="003B4C9B">
        <w:rPr>
          <w:rFonts w:ascii="TH SarabunPSK" w:hAnsi="TH SarabunPSK" w:cs="TH SarabunPSK"/>
          <w:bCs/>
          <w:iCs/>
          <w:sz w:val="32"/>
          <w:szCs w:val="32"/>
        </w:rPr>
        <w:t>4</w:t>
      </w:r>
    </w:p>
    <w:p w14:paraId="34AA79DB" w14:textId="77777777" w:rsidR="003B4C9B" w:rsidRPr="003B4C9B" w:rsidRDefault="003B4C9B" w:rsidP="003B4C9B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3B4C9B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B4C9B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0B11A160" w14:textId="77777777" w:rsidR="003B4C9B" w:rsidRPr="003B4C9B" w:rsidRDefault="003B4C9B" w:rsidP="003B4C9B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3B4C9B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B4C9B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342EE45E" w14:textId="66B68469" w:rsidR="00725C44" w:rsidRDefault="00725C44">
      <w:pPr>
        <w:rPr>
          <w:rFonts w:cstheme="minorBidi"/>
        </w:rPr>
      </w:pPr>
    </w:p>
    <w:p w14:paraId="4B9ED4A7" w14:textId="77777777" w:rsidR="003B4C9B" w:rsidRDefault="003B4C9B">
      <w:pPr>
        <w:rPr>
          <w:rFonts w:cstheme="minorBidi"/>
        </w:rPr>
      </w:pPr>
    </w:p>
    <w:p w14:paraId="66AE51A3" w14:textId="77777777" w:rsidR="003B4C9B" w:rsidRDefault="003B4C9B">
      <w:pPr>
        <w:rPr>
          <w:rFonts w:cstheme="minorBidi"/>
        </w:rPr>
      </w:pPr>
    </w:p>
    <w:p w14:paraId="419A3A11" w14:textId="77777777" w:rsidR="003B4C9B" w:rsidRDefault="003B4C9B">
      <w:pPr>
        <w:rPr>
          <w:rFonts w:cstheme="minorBidi"/>
        </w:rPr>
      </w:pPr>
    </w:p>
    <w:p w14:paraId="5C8DD051" w14:textId="77777777" w:rsidR="003B4C9B" w:rsidRDefault="003B4C9B">
      <w:pPr>
        <w:rPr>
          <w:rFonts w:cstheme="minorBidi"/>
        </w:rPr>
      </w:pPr>
    </w:p>
    <w:p w14:paraId="3650BEFF" w14:textId="77777777" w:rsidR="003B4C9B" w:rsidRDefault="003B4C9B">
      <w:pPr>
        <w:rPr>
          <w:rFonts w:cstheme="minorBidi"/>
        </w:rPr>
      </w:pPr>
    </w:p>
    <w:p w14:paraId="14B15841" w14:textId="77777777" w:rsidR="003B4C9B" w:rsidRDefault="003B4C9B">
      <w:pPr>
        <w:rPr>
          <w:rFonts w:cstheme="minorBidi"/>
        </w:rPr>
      </w:pPr>
    </w:p>
    <w:p w14:paraId="1D5E5B94" w14:textId="77777777" w:rsidR="003B4C9B" w:rsidRDefault="003B4C9B">
      <w:pPr>
        <w:rPr>
          <w:rFonts w:cstheme="minorBidi"/>
        </w:rPr>
      </w:pPr>
    </w:p>
    <w:p w14:paraId="462395E1" w14:textId="77777777" w:rsidR="003B4C9B" w:rsidRDefault="003B4C9B">
      <w:pPr>
        <w:rPr>
          <w:rFonts w:cstheme="minorBidi"/>
        </w:rPr>
      </w:pPr>
    </w:p>
    <w:p w14:paraId="65C6F1F9" w14:textId="77777777" w:rsidR="003B4C9B" w:rsidRDefault="003B4C9B">
      <w:pPr>
        <w:rPr>
          <w:rFonts w:cstheme="minorBidi"/>
        </w:rPr>
      </w:pPr>
    </w:p>
    <w:p w14:paraId="0720AB1D" w14:textId="77777777" w:rsidR="003B4C9B" w:rsidRDefault="003B4C9B">
      <w:pPr>
        <w:rPr>
          <w:rFonts w:cstheme="minorBidi"/>
        </w:rPr>
      </w:pPr>
    </w:p>
    <w:p w14:paraId="4225B832" w14:textId="77777777" w:rsidR="003B4C9B" w:rsidRDefault="003B4C9B">
      <w:pPr>
        <w:rPr>
          <w:rFonts w:cstheme="minorBidi"/>
        </w:rPr>
      </w:pPr>
    </w:p>
    <w:p w14:paraId="0968DE0C" w14:textId="77777777" w:rsidR="00462849" w:rsidRPr="00A325E2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171B3B44" w14:textId="77777777" w:rsidR="00462849" w:rsidRPr="00A325E2" w:rsidRDefault="00462849" w:rsidP="0046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5 </w:t>
      </w: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ab/>
        <w:t>บูรณาการองค์ความรู้ และความร่วมมือด้านการปศุสัตว์ในระดับสากล</w:t>
      </w:r>
    </w:p>
    <w:p w14:paraId="0ABD6F6E" w14:textId="77777777" w:rsidR="00462849" w:rsidRPr="00A325E2" w:rsidRDefault="00462849" w:rsidP="00462849">
      <w:pPr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สร้างความร่วมมือด้านปศุสัตว์ ความรู้ทางวิชาการ และการค้าสินค้าปศุสัตว์กับต่างประเทศหรือองค์กรระหว่างประเทศ</w:t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0688CA1" w14:textId="77777777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สร้างแนวทางการดำเนินการที่ชัดเจนและได้รับประโยชน์สูงสุด ในการดำเนินกิจกรรมความร่วมมือด้านการปศุสัตว์ระหว่างประเทศ</w:t>
      </w:r>
    </w:p>
    <w:p w14:paraId="65E7C2C5" w14:textId="77777777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gramStart"/>
      <w:r w:rsidRPr="00A325E2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 สร้างโอกาสช่องทาง</w:t>
      </w:r>
      <w:proofErr w:type="gramEnd"/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หรือวิธีการในการสร้างความร่วมมือใหม่ๆ ด้านการปศุสัตว์ระหว่างประเทศ</w:t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0727E7F2" w14:textId="77777777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>กลยุทธ์ที่</w:t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แสดงศักยภาพความเป็นผู้นำด้านการปศุสัตว์ภายใต้กรอบความร่วมมือด้านต่างๆ ในเวทีระหว่างประเทศ</w:t>
      </w:r>
    </w:p>
    <w:p w14:paraId="20F9E35E" w14:textId="77777777" w:rsidR="00462849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ตัวชี้วัดที่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A325E2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ร้อยละของโครงการภายใต้กรอบความร่วมมือด้านการปศุสัตว์ที่ได้รับการวิเคราะห์ทบทวน   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</w:p>
    <w:p w14:paraId="2D944652" w14:textId="77777777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และกำหนดแนวทางการดำเนินการ</w:t>
      </w:r>
    </w:p>
    <w:p w14:paraId="2C5A81F8" w14:textId="77777777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ปี 2566 = 100 ปี 2567 = 100 ปี 2568 = 100</w:t>
      </w:r>
    </w:p>
    <w:p w14:paraId="2738DA31" w14:textId="77777777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2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จำนวนโครงการภายใต้กรอบความร่วมมือด้านการปศุสัตว์ระหว่างประเทศ (โครงการ)</w:t>
      </w:r>
    </w:p>
    <w:p w14:paraId="581D615E" w14:textId="6F5C738F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1 ปี 2567 = 2 ปี 2568 = 3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3"/>
        <w:gridCol w:w="2162"/>
        <w:gridCol w:w="2805"/>
      </w:tblGrid>
      <w:tr w:rsidR="00462849" w:rsidRPr="00A325E2" w14:paraId="4205818E" w14:textId="77777777" w:rsidTr="00A71631">
        <w:trPr>
          <w:jc w:val="center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2604" w14:textId="77777777" w:rsidR="00462849" w:rsidRPr="00A325E2" w:rsidRDefault="00462849" w:rsidP="00A7163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63B8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ปี</w:t>
            </w:r>
            <w:r w:rsidRPr="00C63B8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A325E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639C" w14:textId="77777777" w:rsidR="00462849" w:rsidRPr="00A325E2" w:rsidRDefault="00462849" w:rsidP="00A7163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A325E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เรื่อง</w:t>
            </w:r>
            <w:proofErr w:type="spellEnd"/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30C4" w14:textId="77777777" w:rsidR="00462849" w:rsidRPr="00A325E2" w:rsidRDefault="00462849" w:rsidP="00A7163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A325E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สาระสำคัญ</w:t>
            </w:r>
            <w:proofErr w:type="spellEnd"/>
          </w:p>
        </w:tc>
      </w:tr>
      <w:tr w:rsidR="00462849" w:rsidRPr="00A325E2" w14:paraId="5EF50651" w14:textId="77777777" w:rsidTr="00A71631">
        <w:trPr>
          <w:trHeight w:val="1403"/>
          <w:jc w:val="center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00D2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จำนวนโครงการภายใต้กรอบความร่วมมือ</w:t>
            </w:r>
            <w:proofErr w:type="spellEnd"/>
          </w:p>
          <w:p w14:paraId="2D546922" w14:textId="77777777" w:rsidR="00462849" w:rsidRPr="00A325E2" w:rsidRDefault="00462849" w:rsidP="00A71631">
            <w:pPr>
              <w:spacing w:after="0"/>
              <w:ind w:firstLine="311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ระหว่างประเทศ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( 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พ.ศ.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2566 – 2568 )</w:t>
            </w:r>
          </w:p>
          <w:p w14:paraId="1A5205F6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ลงนามความร่วมมือกับประเทศ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237" w14:textId="77777777" w:rsidR="00462849" w:rsidRPr="00A325E2" w:rsidRDefault="00462849" w:rsidP="00A7163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B3CC7E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EB8E8EB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1.เรื่อง...................................</w:t>
            </w:r>
          </w:p>
          <w:p w14:paraId="46CC75D5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4CF7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825860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854101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</w:t>
            </w:r>
          </w:p>
          <w:p w14:paraId="5E1B8D04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ปีที่ลงนาม 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: ………………</w:t>
            </w:r>
          </w:p>
          <w:p w14:paraId="61FDC17F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ระยะเวลา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...........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</w:p>
        </w:tc>
      </w:tr>
      <w:tr w:rsidR="00462849" w:rsidRPr="00A325E2" w14:paraId="085947C0" w14:textId="77777777" w:rsidTr="00A71631">
        <w:trPr>
          <w:trHeight w:val="802"/>
          <w:jc w:val="center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41D1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ลงนามความร่วมมือกับประเทศ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DA73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1.เรื่อง...................................</w:t>
            </w:r>
          </w:p>
          <w:p w14:paraId="3B6E3A6E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60D6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</w:t>
            </w:r>
          </w:p>
          <w:p w14:paraId="1EC3A12D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ปีที่ลงนาม 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: ………………</w:t>
            </w:r>
          </w:p>
          <w:p w14:paraId="520AEE00" w14:textId="77777777" w:rsidR="00462849" w:rsidRPr="00A325E2" w:rsidRDefault="00462849" w:rsidP="00A7163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ระยะเวลา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...........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</w:p>
        </w:tc>
      </w:tr>
    </w:tbl>
    <w:p w14:paraId="64224ABE" w14:textId="77777777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29A4B7E" w14:textId="77777777" w:rsidR="00462849" w:rsidRPr="00A325E2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16875872" w14:textId="77777777" w:rsidR="00462849" w:rsidRPr="00A325E2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6158C888" w14:textId="77777777" w:rsidR="00462849" w:rsidRPr="00A325E2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2611EF50" w14:textId="77777777" w:rsidR="00462849" w:rsidRPr="00A325E2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191684BD" w14:textId="77777777" w:rsidR="00462849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0FEF14BD" w14:textId="4A44BBBB" w:rsidR="00462849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49E2DA9C" w14:textId="77777777" w:rsidR="00462849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 w:hint="cs"/>
          <w:bCs/>
          <w:sz w:val="32"/>
          <w:szCs w:val="32"/>
        </w:rPr>
      </w:pPr>
    </w:p>
    <w:p w14:paraId="61FB5479" w14:textId="77777777" w:rsidR="00462849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22EB7ACA" w14:textId="444EECE7" w:rsidR="00146D36" w:rsidRDefault="00146D36" w:rsidP="00462849">
      <w:pPr>
        <w:spacing w:after="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2E32260" w14:textId="77777777" w:rsidR="00462849" w:rsidRPr="00462849" w:rsidRDefault="00462849" w:rsidP="00462849">
      <w:pPr>
        <w:spacing w:after="0"/>
        <w:jc w:val="thaiDistribute"/>
        <w:rPr>
          <w:rFonts w:ascii="TH SarabunPSK" w:hAnsi="TH SarabunPSK" w:cs="TH SarabunPSK" w:hint="cs"/>
          <w:b/>
          <w:sz w:val="32"/>
          <w:szCs w:val="32"/>
        </w:rPr>
      </w:pPr>
    </w:p>
    <w:p w14:paraId="292705A2" w14:textId="77777777" w:rsidR="003B4C9B" w:rsidRPr="003B4C9B" w:rsidRDefault="003B4C9B" w:rsidP="00146D36">
      <w:pPr>
        <w:spacing w:after="0"/>
        <w:rPr>
          <w:rFonts w:ascii="TH SarabunPSK" w:hAnsi="TH SarabunPSK" w:cs="TH SarabunPSK"/>
          <w:bCs/>
          <w:sz w:val="32"/>
          <w:szCs w:val="32"/>
        </w:rPr>
      </w:pPr>
      <w:r w:rsidRPr="003B4C9B">
        <w:rPr>
          <w:rFonts w:ascii="TH SarabunPSK" w:hAnsi="TH SarabunPSK" w:cs="TH SarabunPSK"/>
          <w:bCs/>
          <w:sz w:val="32"/>
          <w:szCs w:val="32"/>
          <w:cs/>
        </w:rPr>
        <w:lastRenderedPageBreak/>
        <w:t>กลยุทธ์ที่</w:t>
      </w:r>
      <w:r w:rsidRPr="003B4C9B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3B4C9B">
        <w:rPr>
          <w:rFonts w:ascii="TH SarabunPSK" w:hAnsi="TH SarabunPSK" w:cs="TH SarabunPSK"/>
          <w:b/>
          <w:sz w:val="32"/>
          <w:szCs w:val="32"/>
        </w:rPr>
        <w:t>4</w:t>
      </w:r>
      <w:r w:rsidRPr="003B4C9B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462849">
        <w:rPr>
          <w:rFonts w:ascii="TH SarabunPSK" w:hAnsi="TH SarabunPSK" w:cs="TH SarabunPSK"/>
          <w:b/>
          <w:sz w:val="32"/>
          <w:szCs w:val="32"/>
          <w:cs/>
        </w:rPr>
        <w:t>ประสานความร่วมมือด้านวิชาการระหว่างประเทศ</w:t>
      </w:r>
    </w:p>
    <w:p w14:paraId="590FECF8" w14:textId="5D7495D9" w:rsidR="003B4C9B" w:rsidRPr="003B4C9B" w:rsidRDefault="003B4C9B" w:rsidP="00146D36">
      <w:pPr>
        <w:spacing w:after="0"/>
        <w:rPr>
          <w:rFonts w:ascii="TH SarabunPSK" w:hAnsi="TH SarabunPSK" w:cs="TH SarabunPSK"/>
          <w:bCs/>
          <w:sz w:val="32"/>
          <w:szCs w:val="32"/>
        </w:rPr>
      </w:pPr>
      <w:r w:rsidRPr="003B4C9B">
        <w:rPr>
          <w:rFonts w:ascii="TH SarabunPSK" w:hAnsi="TH SarabunPSK" w:cs="TH SarabunPSK"/>
          <w:bCs/>
          <w:sz w:val="32"/>
          <w:szCs w:val="32"/>
          <w:cs/>
        </w:rPr>
        <w:t xml:space="preserve">ตัวชี้วัดที่ </w:t>
      </w:r>
      <w:r w:rsidRPr="003B4C9B">
        <w:rPr>
          <w:rFonts w:ascii="TH SarabunPSK" w:hAnsi="TH SarabunPSK" w:cs="TH SarabunPSK"/>
          <w:b/>
          <w:sz w:val="32"/>
          <w:szCs w:val="32"/>
        </w:rPr>
        <w:t>3</w:t>
      </w:r>
      <w:r w:rsidRPr="003B4C9B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462849">
        <w:rPr>
          <w:rFonts w:ascii="TH SarabunPSK" w:hAnsi="TH SarabunPSK" w:cs="TH SarabunPSK"/>
          <w:b/>
          <w:sz w:val="32"/>
          <w:szCs w:val="32"/>
          <w:cs/>
        </w:rPr>
        <w:t>จำนวนการเข้าร่วมการนำเสนอผลงานหรือประชุมวิชาการด้านปศุสัตว์ ณ ต่างประเทศ (ครั้ง)</w:t>
      </w:r>
    </w:p>
    <w:p w14:paraId="5CFF6EC5" w14:textId="4E4955B4" w:rsidR="00146D36" w:rsidRPr="003B4C9B" w:rsidRDefault="003B4C9B" w:rsidP="00146D36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3B4C9B">
        <w:rPr>
          <w:rFonts w:ascii="TH SarabunPSK" w:hAnsi="TH SarabunPSK" w:cs="TH SarabunPSK"/>
          <w:b/>
          <w:sz w:val="32"/>
          <w:szCs w:val="32"/>
          <w:cs/>
        </w:rPr>
        <w:t xml:space="preserve">                 ปี 2566 = 5 ปี 2567 = 5 ปี 2568 = 5</w:t>
      </w:r>
      <w:r w:rsidRPr="003B4C9B">
        <w:rPr>
          <w:rFonts w:ascii="TH SarabunPSK" w:hAnsi="TH SarabunPSK" w:cs="TH SarabunPSK"/>
          <w:b/>
          <w:sz w:val="32"/>
          <w:szCs w:val="32"/>
        </w:rPr>
        <w:t xml:space="preserve">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46"/>
        <w:gridCol w:w="2685"/>
        <w:gridCol w:w="2719"/>
      </w:tblGrid>
      <w:tr w:rsidR="003B4C9B" w:rsidRPr="003B4C9B" w14:paraId="259B28CD" w14:textId="77777777" w:rsidTr="00146D36">
        <w:trPr>
          <w:trHeight w:val="376"/>
          <w:jc w:val="center"/>
        </w:trPr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7F49" w14:textId="77777777" w:rsidR="003B4C9B" w:rsidRPr="003B4C9B" w:rsidRDefault="003B4C9B" w:rsidP="003B4C9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</w:t>
            </w:r>
            <w:r w:rsidRPr="003B4C9B">
              <w:rPr>
                <w:rFonts w:ascii="TH SarabunPSK" w:hAnsi="TH SarabunPSK" w:cs="TH SarabunPSK"/>
                <w:b/>
                <w:sz w:val="32"/>
                <w:szCs w:val="32"/>
              </w:rPr>
              <w:t>/</w:t>
            </w:r>
            <w:r w:rsidRPr="003B4C9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D6F4" w14:textId="77777777" w:rsidR="003B4C9B" w:rsidRPr="003B4C9B" w:rsidRDefault="003B4C9B" w:rsidP="003B4C9B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3AC2" w14:textId="77777777" w:rsidR="003B4C9B" w:rsidRPr="003B4C9B" w:rsidRDefault="003B4C9B" w:rsidP="003B4C9B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สาระสำคัญ</w:t>
            </w:r>
          </w:p>
        </w:tc>
      </w:tr>
      <w:tr w:rsidR="00146D36" w:rsidRPr="003B4C9B" w14:paraId="70C70FDC" w14:textId="77777777" w:rsidTr="00146D36">
        <w:trPr>
          <w:trHeight w:val="1092"/>
          <w:jc w:val="center"/>
        </w:trPr>
        <w:tc>
          <w:tcPr>
            <w:tcW w:w="21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7911EB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3B4C9B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5BB14F38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จัดประชุมระหว่างประเทศด้านปศุสัตว์</w:t>
            </w:r>
          </w:p>
          <w:p w14:paraId="3C38F1EF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ระดับทวิภาคี พหุภาคี และองค์กร</w:t>
            </w:r>
          </w:p>
          <w:p w14:paraId="6FA62873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ระหว่างประเทศ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CBA0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C87A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64DF9795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จำนวน.............ประเทศ</w:t>
            </w:r>
          </w:p>
        </w:tc>
      </w:tr>
      <w:tr w:rsidR="00146D36" w:rsidRPr="003B4C9B" w14:paraId="0C23CE24" w14:textId="77777777" w:rsidTr="00434F70">
        <w:trPr>
          <w:trHeight w:val="848"/>
          <w:jc w:val="center"/>
        </w:trPr>
        <w:tc>
          <w:tcPr>
            <w:tcW w:w="21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7DF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FBDAE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BAD7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60C8A30B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  <w:tr w:rsidR="00146D36" w:rsidRPr="003B4C9B" w14:paraId="6460A906" w14:textId="77777777" w:rsidTr="001329EF">
        <w:trPr>
          <w:trHeight w:val="848"/>
          <w:jc w:val="center"/>
        </w:trPr>
        <w:tc>
          <w:tcPr>
            <w:tcW w:w="21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A7F931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เข้าร่วมประชุมกับองค์กรระหว่างประเทศ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BCE5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6CD7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4B32512B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  <w:tr w:rsidR="00146D36" w:rsidRPr="003B4C9B" w14:paraId="548DF569" w14:textId="77777777" w:rsidTr="00146D36">
        <w:trPr>
          <w:trHeight w:val="962"/>
          <w:jc w:val="center"/>
        </w:trPr>
        <w:tc>
          <w:tcPr>
            <w:tcW w:w="21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1332E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4A0C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7C36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01D7F2E5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  <w:tr w:rsidR="00146D36" w:rsidRPr="003B4C9B" w14:paraId="7F9C1E05" w14:textId="77777777" w:rsidTr="00146D36">
        <w:trPr>
          <w:trHeight w:val="990"/>
          <w:jc w:val="center"/>
        </w:trPr>
        <w:tc>
          <w:tcPr>
            <w:tcW w:w="21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B93124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3B4C9B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14:paraId="3A9F1B21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จัดประชุมระหว่างประเทศด้านปศุสัตว์</w:t>
            </w:r>
          </w:p>
          <w:p w14:paraId="04E08DF2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ระดับทวิภาคี พหุภาคี และองค์กร</w:t>
            </w:r>
          </w:p>
          <w:p w14:paraId="35B21EEF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ระหว่างประเทศ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FEDE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075D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51C14C62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จำนวน.............ประเทศ</w:t>
            </w:r>
          </w:p>
        </w:tc>
      </w:tr>
      <w:tr w:rsidR="00146D36" w:rsidRPr="003B4C9B" w14:paraId="53F80B15" w14:textId="77777777" w:rsidTr="002157BB">
        <w:trPr>
          <w:trHeight w:val="848"/>
          <w:jc w:val="center"/>
        </w:trPr>
        <w:tc>
          <w:tcPr>
            <w:tcW w:w="21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9E87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66C7F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1A9B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7E92774F" w14:textId="77777777" w:rsidR="00146D36" w:rsidRPr="003B4C9B" w:rsidRDefault="00146D36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  <w:tr w:rsidR="003B4C9B" w:rsidRPr="003B4C9B" w14:paraId="395F3728" w14:textId="77777777" w:rsidTr="003B4C9B">
        <w:trPr>
          <w:trHeight w:val="848"/>
          <w:jc w:val="center"/>
        </w:trPr>
        <w:tc>
          <w:tcPr>
            <w:tcW w:w="21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085B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เข้าร่วมประชุมกับองค์กรระหว่างประเทศ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8233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8AD0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7A480E72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  <w:tr w:rsidR="003B4C9B" w:rsidRPr="003B4C9B" w14:paraId="3608753D" w14:textId="77777777" w:rsidTr="00146D36">
        <w:trPr>
          <w:trHeight w:val="79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D3CA3B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204F7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852ECE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54615BB8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  <w:tr w:rsidR="003B4C9B" w:rsidRPr="003B4C9B" w14:paraId="3C3CE902" w14:textId="77777777" w:rsidTr="00146D36">
        <w:trPr>
          <w:trHeight w:val="848"/>
          <w:jc w:val="center"/>
        </w:trPr>
        <w:tc>
          <w:tcPr>
            <w:tcW w:w="2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855D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3B4C9B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14:paraId="2CB749AE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จัดประชุมระหว่างประเทศด้านปศุสัตว์</w:t>
            </w:r>
          </w:p>
          <w:p w14:paraId="0E926CA9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ระดับทวิภาคี พหุภาคี และองค์กร</w:t>
            </w:r>
          </w:p>
          <w:p w14:paraId="225F37B5" w14:textId="464B4283" w:rsidR="00146D36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ระหว่างประเทศ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F41" w14:textId="77777777" w:rsidR="003B4C9B" w:rsidRPr="003B4C9B" w:rsidRDefault="003B4C9B" w:rsidP="003B4C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5C6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13B5B066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จำนวน.............ประเทศ</w:t>
            </w:r>
          </w:p>
        </w:tc>
      </w:tr>
      <w:tr w:rsidR="003B4C9B" w:rsidRPr="003B4C9B" w14:paraId="6123662D" w14:textId="77777777" w:rsidTr="00146D36">
        <w:trPr>
          <w:trHeight w:val="8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D529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3ACA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60BA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2EB49776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  <w:tr w:rsidR="003B4C9B" w:rsidRPr="003B4C9B" w14:paraId="578CCF7C" w14:textId="77777777" w:rsidTr="00146D36">
        <w:trPr>
          <w:trHeight w:val="848"/>
          <w:jc w:val="center"/>
        </w:trPr>
        <w:tc>
          <w:tcPr>
            <w:tcW w:w="2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C429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เข้าร่วมประชุมกับองค์กรระหว่างประเทศ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1D61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ECD3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4F324BA5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  <w:tr w:rsidR="003B4C9B" w:rsidRPr="003B4C9B" w14:paraId="6FE27846" w14:textId="77777777" w:rsidTr="00146D36">
        <w:trPr>
          <w:trHeight w:val="8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A05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80B7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ประชุม.............................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D096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 : ………………….</w:t>
            </w:r>
          </w:p>
          <w:p w14:paraId="1C75D7BF" w14:textId="77777777" w:rsidR="003B4C9B" w:rsidRPr="003B4C9B" w:rsidRDefault="003B4C9B" w:rsidP="00146D3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4C9B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จำนวน.............ราย</w:t>
            </w:r>
          </w:p>
        </w:tc>
      </w:tr>
    </w:tbl>
    <w:p w14:paraId="5E2D16FB" w14:textId="77777777" w:rsidR="003B4C9B" w:rsidRPr="003B4C9B" w:rsidRDefault="003B4C9B" w:rsidP="003B4C9B">
      <w:pPr>
        <w:rPr>
          <w:rFonts w:ascii="TH SarabunPSK" w:hAnsi="TH SarabunPSK" w:cs="TH SarabunPSK"/>
          <w:b/>
          <w:sz w:val="32"/>
          <w:szCs w:val="32"/>
        </w:rPr>
      </w:pPr>
    </w:p>
    <w:p w14:paraId="64710F4D" w14:textId="77777777" w:rsidR="00146D36" w:rsidRPr="00146D36" w:rsidRDefault="00146D36" w:rsidP="000902CB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146D36">
        <w:rPr>
          <w:rFonts w:ascii="TH SarabunPSK" w:hAnsi="TH SarabunPSK" w:cs="TH SarabunPSK"/>
          <w:bCs/>
          <w:sz w:val="32"/>
          <w:szCs w:val="32"/>
          <w:cs/>
        </w:rPr>
        <w:lastRenderedPageBreak/>
        <w:t>เป้าประสงค์ที่</w:t>
      </w:r>
      <w:r w:rsidRPr="00146D3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146D36">
        <w:rPr>
          <w:rFonts w:ascii="TH SarabunPSK" w:hAnsi="TH SarabunPSK" w:cs="TH SarabunPSK"/>
          <w:b/>
          <w:sz w:val="32"/>
          <w:szCs w:val="32"/>
        </w:rPr>
        <w:t xml:space="preserve">3 </w:t>
      </w:r>
      <w:r w:rsidRPr="00146D36">
        <w:rPr>
          <w:rFonts w:ascii="TH SarabunPSK" w:hAnsi="TH SarabunPSK" w:cs="TH SarabunPSK"/>
          <w:b/>
          <w:bCs/>
          <w:sz w:val="32"/>
          <w:szCs w:val="32"/>
          <w:cs/>
        </w:rPr>
        <w:t>ผลักดันบทบาทของไทย และสร้างความเชื่อมั่นในคุณภาพสินค้าปศุสัตว์ไทย ในเวทีโลก</w:t>
      </w:r>
    </w:p>
    <w:p w14:paraId="6064F7EE" w14:textId="77777777" w:rsidR="00146D36" w:rsidRPr="00146D36" w:rsidRDefault="00146D36" w:rsidP="000902CB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146D36">
        <w:rPr>
          <w:rFonts w:ascii="TH SarabunPSK" w:hAnsi="TH SarabunPSK" w:cs="TH SarabunPSK"/>
          <w:bCs/>
          <w:sz w:val="32"/>
          <w:szCs w:val="32"/>
          <w:cs/>
        </w:rPr>
        <w:t>กลยุทธ์ที่</w:t>
      </w:r>
      <w:r w:rsidRPr="00146D36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462849">
        <w:rPr>
          <w:rFonts w:ascii="TH SarabunPSK" w:hAnsi="TH SarabunPSK" w:cs="TH SarabunPSK"/>
          <w:b/>
          <w:sz w:val="32"/>
          <w:szCs w:val="32"/>
        </w:rPr>
        <w:t>1</w:t>
      </w:r>
      <w:r w:rsidRPr="00146D36">
        <w:rPr>
          <w:rFonts w:ascii="TH SarabunPSK" w:hAnsi="TH SarabunPSK" w:cs="TH SarabunPSK"/>
          <w:b/>
          <w:sz w:val="32"/>
          <w:szCs w:val="32"/>
          <w:cs/>
        </w:rPr>
        <w:t xml:space="preserve"> เสริมสร้างความเชื่อมั่นในมาตรฐานคุณภาพสินค้าปศุสัตว์</w:t>
      </w:r>
    </w:p>
    <w:p w14:paraId="1C884213" w14:textId="77777777" w:rsidR="00146D36" w:rsidRPr="00146D36" w:rsidRDefault="00146D36" w:rsidP="000902CB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146D36">
        <w:rPr>
          <w:rFonts w:ascii="TH SarabunPSK" w:hAnsi="TH SarabunPSK" w:cs="TH SarabunPSK"/>
          <w:bCs/>
          <w:sz w:val="32"/>
          <w:szCs w:val="32"/>
          <w:cs/>
        </w:rPr>
        <w:t>ตัวชี้วัดที่</w:t>
      </w:r>
      <w:r w:rsidRPr="00146D3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146D36">
        <w:rPr>
          <w:rFonts w:ascii="TH SarabunPSK" w:hAnsi="TH SarabunPSK" w:cs="TH SarabunPSK"/>
          <w:b/>
          <w:sz w:val="32"/>
          <w:szCs w:val="32"/>
        </w:rPr>
        <w:t xml:space="preserve">1. </w:t>
      </w:r>
      <w:r w:rsidRPr="00146D36">
        <w:rPr>
          <w:rFonts w:ascii="TH SarabunPSK" w:hAnsi="TH SarabunPSK" w:cs="TH SarabunPSK"/>
          <w:b/>
          <w:sz w:val="32"/>
          <w:szCs w:val="32"/>
          <w:cs/>
        </w:rPr>
        <w:t>จำนวนประเทศคู่ค้าหรือที่มีการเจรจาทางการค้าและมีข้อตกลงในการรับซื้อสินค้าปศุสัตว์จากไทย</w:t>
      </w:r>
      <w:r w:rsidRPr="00146D36">
        <w:rPr>
          <w:rFonts w:ascii="TH SarabunPSK" w:hAnsi="TH SarabunPSK" w:cs="TH SarabunPSK"/>
          <w:b/>
          <w:sz w:val="32"/>
          <w:szCs w:val="32"/>
        </w:rPr>
        <w:t xml:space="preserve">       </w:t>
      </w:r>
    </w:p>
    <w:p w14:paraId="325B99DC" w14:textId="77777777" w:rsidR="00146D36" w:rsidRPr="00146D36" w:rsidRDefault="00146D36" w:rsidP="000902CB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146D36">
        <w:rPr>
          <w:rFonts w:ascii="TH SarabunPSK" w:hAnsi="TH SarabunPSK" w:cs="TH SarabunPSK"/>
          <w:b/>
          <w:sz w:val="32"/>
          <w:szCs w:val="32"/>
        </w:rPr>
        <w:t xml:space="preserve">               </w:t>
      </w:r>
      <w:r w:rsidRPr="00146D36">
        <w:rPr>
          <w:rFonts w:ascii="TH SarabunPSK" w:hAnsi="TH SarabunPSK" w:cs="TH SarabunPSK"/>
          <w:b/>
          <w:sz w:val="32"/>
          <w:szCs w:val="32"/>
          <w:cs/>
        </w:rPr>
        <w:t>ที่เพิ่มขึ้น (ประเทศ/ครั้ง)</w:t>
      </w:r>
    </w:p>
    <w:p w14:paraId="18C9379C" w14:textId="6038EEF0" w:rsidR="00146D36" w:rsidRDefault="00146D36" w:rsidP="00146D36">
      <w:pPr>
        <w:rPr>
          <w:rFonts w:ascii="TH SarabunPSK" w:hAnsi="TH SarabunPSK" w:cs="TH SarabunPSK"/>
          <w:b/>
          <w:sz w:val="32"/>
          <w:szCs w:val="32"/>
        </w:rPr>
      </w:pPr>
      <w:r w:rsidRPr="00146D36">
        <w:rPr>
          <w:rFonts w:ascii="TH SarabunPSK" w:hAnsi="TH SarabunPSK" w:cs="TH SarabunPSK"/>
          <w:b/>
          <w:sz w:val="32"/>
          <w:szCs w:val="32"/>
        </w:rPr>
        <w:t xml:space="preserve">               </w:t>
      </w:r>
      <w:r w:rsidRPr="00146D36">
        <w:rPr>
          <w:rFonts w:ascii="TH SarabunPSK" w:hAnsi="TH SarabunPSK" w:cs="TH SarabunPSK"/>
          <w:b/>
          <w:sz w:val="32"/>
          <w:szCs w:val="32"/>
          <w:cs/>
        </w:rPr>
        <w:t>ปี 2566 = 1 ปี 2567 = 2 ปี 2568 =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38"/>
        <w:gridCol w:w="1236"/>
        <w:gridCol w:w="1202"/>
        <w:gridCol w:w="1337"/>
        <w:gridCol w:w="1337"/>
      </w:tblGrid>
      <w:tr w:rsidR="00462849" w:rsidRPr="00A325E2" w14:paraId="2A4E1DEC" w14:textId="77777777" w:rsidTr="00A71631">
        <w:trPr>
          <w:trHeight w:val="324"/>
          <w:tblHeader/>
        </w:trPr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66E6D35" w14:textId="77777777" w:rsidR="00462849" w:rsidRPr="000827AF" w:rsidRDefault="00462849" w:rsidP="00A7163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0827A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56069A4" w14:textId="77777777" w:rsidR="00462849" w:rsidRPr="000827AF" w:rsidRDefault="00462849" w:rsidP="00A7163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827A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EC18BD3" w14:textId="77777777" w:rsidR="00462849" w:rsidRPr="000827AF" w:rsidRDefault="00462849" w:rsidP="00A7163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0827A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721DEFEC" w14:textId="77777777" w:rsidR="00462849" w:rsidRPr="000827AF" w:rsidRDefault="00462849" w:rsidP="00A7163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0827A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018A1B83" w14:textId="77777777" w:rsidR="00462849" w:rsidRPr="000827AF" w:rsidRDefault="00462849" w:rsidP="00A7163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0827A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462849" w:rsidRPr="00A325E2" w14:paraId="0B95FFFF" w14:textId="77777777" w:rsidTr="00A71631">
        <w:trPr>
          <w:trHeight w:val="3038"/>
        </w:trPr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BC75" w14:textId="77777777" w:rsidR="00462849" w:rsidRPr="00A325E2" w:rsidRDefault="00462849" w:rsidP="0046284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ประเทศคู่ค้าที่นำเข้า/ส่งออก สินค้าปศุสัตว์ </w:t>
            </w:r>
          </w:p>
          <w:p w14:paraId="28F08BB1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 ประเทศ..........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F2BC375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3CF61989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1.2 ประเทศ..........</w:t>
            </w:r>
          </w:p>
          <w:p w14:paraId="483E7D8A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2062F459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1.3 ประเทศ..........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F44AC50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58933275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1.4 ประเทศ..........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2039197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7DF51496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1.5 ประเทศ..........</w:t>
            </w:r>
          </w:p>
          <w:p w14:paraId="3E23AA50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7949A796" w14:textId="77777777" w:rsidR="00462849" w:rsidRPr="00A325E2" w:rsidRDefault="00462849" w:rsidP="00462849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0E3F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C237F6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14E9D799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00CC8A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3BB3C0AC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F34798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050E8C81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30F520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6338924E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51B7B2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3600D6B8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93A2D61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C898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7B2758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1051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FBD9DA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5A6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0568E6" w14:textId="77777777" w:rsidR="00462849" w:rsidRPr="00A325E2" w:rsidRDefault="00462849" w:rsidP="0046284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48A9535" w14:textId="77777777" w:rsidR="00462849" w:rsidRPr="00A325E2" w:rsidRDefault="00462849" w:rsidP="004628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14:paraId="6849C1DF" w14:textId="77777777" w:rsidR="00146D36" w:rsidRPr="00146D36" w:rsidRDefault="00146D36" w:rsidP="000902CB">
      <w:pPr>
        <w:spacing w:after="0"/>
        <w:rPr>
          <w:rFonts w:ascii="TH SarabunPSK" w:hAnsi="TH SarabunPSK" w:cs="TH SarabunPSK"/>
          <w:bCs/>
          <w:sz w:val="32"/>
          <w:szCs w:val="32"/>
        </w:rPr>
      </w:pPr>
      <w:bookmarkStart w:id="0" w:name="_1fob9te"/>
      <w:bookmarkEnd w:id="0"/>
      <w:r w:rsidRPr="00146D36">
        <w:rPr>
          <w:rFonts w:ascii="TH SarabunPSK" w:hAnsi="TH SarabunPSK" w:cs="TH SarabunPSK"/>
          <w:bCs/>
          <w:sz w:val="32"/>
          <w:szCs w:val="32"/>
          <w:cs/>
        </w:rPr>
        <w:t>กลยุทธ์ที่</w:t>
      </w:r>
      <w:r w:rsidRPr="00146D36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146D36">
        <w:rPr>
          <w:rFonts w:ascii="TH SarabunPSK" w:hAnsi="TH SarabunPSK" w:cs="TH SarabunPSK"/>
          <w:b/>
          <w:sz w:val="32"/>
          <w:szCs w:val="32"/>
        </w:rPr>
        <w:t>2</w:t>
      </w:r>
      <w:r w:rsidRPr="00146D36">
        <w:rPr>
          <w:rFonts w:ascii="TH SarabunPSK" w:hAnsi="TH SarabunPSK" w:cs="TH SarabunPSK"/>
          <w:bCs/>
          <w:sz w:val="32"/>
          <w:szCs w:val="32"/>
          <w:cs/>
        </w:rPr>
        <w:t xml:space="preserve"> นำเสนอสินค้าปศุสัตว์ของไทยในเวทีระหว่างประเทศ</w:t>
      </w:r>
    </w:p>
    <w:p w14:paraId="709F6F56" w14:textId="77777777" w:rsidR="00146D36" w:rsidRPr="00146D36" w:rsidRDefault="00146D36" w:rsidP="000902CB">
      <w:pPr>
        <w:spacing w:after="0"/>
        <w:rPr>
          <w:rFonts w:ascii="TH SarabunPSK" w:hAnsi="TH SarabunPSK" w:cs="TH SarabunPSK"/>
          <w:bCs/>
          <w:sz w:val="32"/>
          <w:szCs w:val="32"/>
        </w:rPr>
      </w:pPr>
      <w:r w:rsidRPr="00146D36">
        <w:rPr>
          <w:rFonts w:ascii="TH SarabunPSK" w:hAnsi="TH SarabunPSK" w:cs="TH SarabunPSK"/>
          <w:bCs/>
          <w:sz w:val="32"/>
          <w:szCs w:val="32"/>
          <w:cs/>
        </w:rPr>
        <w:t xml:space="preserve">ตัวชี้วัดที่ </w:t>
      </w:r>
      <w:r w:rsidRPr="00146D36">
        <w:rPr>
          <w:rFonts w:ascii="TH SarabunPSK" w:hAnsi="TH SarabunPSK" w:cs="TH SarabunPSK"/>
          <w:b/>
          <w:sz w:val="32"/>
          <w:szCs w:val="32"/>
        </w:rPr>
        <w:t>2</w:t>
      </w:r>
      <w:r w:rsidRPr="00146D36">
        <w:rPr>
          <w:rFonts w:ascii="TH SarabunPSK" w:hAnsi="TH SarabunPSK" w:cs="TH SarabunPSK"/>
          <w:bCs/>
          <w:sz w:val="32"/>
          <w:szCs w:val="32"/>
          <w:cs/>
        </w:rPr>
        <w:t xml:space="preserve"> จำนวนครั้งที่เผยแพร่ประชาสัมพันธ์ทางด้านมาตรฐานคุณภาพสินค้าปศุสัตว์หรือเข้าร่วมจัด  </w:t>
      </w:r>
    </w:p>
    <w:p w14:paraId="2F7F2297" w14:textId="77777777" w:rsidR="00146D36" w:rsidRPr="00146D36" w:rsidRDefault="00146D36" w:rsidP="000902CB">
      <w:pPr>
        <w:spacing w:after="0"/>
        <w:rPr>
          <w:rFonts w:ascii="TH SarabunPSK" w:hAnsi="TH SarabunPSK" w:cs="TH SarabunPSK"/>
          <w:bCs/>
          <w:sz w:val="32"/>
          <w:szCs w:val="32"/>
        </w:rPr>
      </w:pPr>
      <w:r w:rsidRPr="00146D36">
        <w:rPr>
          <w:rFonts w:ascii="TH SarabunPSK" w:hAnsi="TH SarabunPSK" w:cs="TH SarabunPSK"/>
          <w:bCs/>
          <w:sz w:val="32"/>
          <w:szCs w:val="32"/>
          <w:cs/>
        </w:rPr>
        <w:t xml:space="preserve">               นิทรรศการ หรืองานมหกรรมแสดงสินค้าอาหารในระดับนานาชาติ (ครั้ง)</w:t>
      </w:r>
    </w:p>
    <w:p w14:paraId="3E189919" w14:textId="5A7034D5" w:rsidR="00146D36" w:rsidRPr="00146D36" w:rsidRDefault="00146D36" w:rsidP="000902CB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146D36">
        <w:rPr>
          <w:rFonts w:ascii="TH SarabunPSK" w:hAnsi="TH SarabunPSK" w:cs="TH SarabunPSK"/>
          <w:b/>
          <w:sz w:val="32"/>
          <w:szCs w:val="32"/>
          <w:cs/>
        </w:rPr>
        <w:t xml:space="preserve">               ปี 2566 = 1 ปี 2567 = 2 ปี 2568 = 2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76"/>
        <w:gridCol w:w="2949"/>
        <w:gridCol w:w="3125"/>
      </w:tblGrid>
      <w:tr w:rsidR="00146D36" w:rsidRPr="00146D36" w14:paraId="75079655" w14:textId="77777777" w:rsidTr="00462849">
        <w:trPr>
          <w:trHeight w:val="405"/>
          <w:tblHeader/>
          <w:jc w:val="center"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29E0" w14:textId="77777777" w:rsidR="00146D36" w:rsidRPr="00146D36" w:rsidRDefault="00146D36" w:rsidP="0046284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4F63" w14:textId="77777777" w:rsidR="00146D36" w:rsidRPr="00146D36" w:rsidRDefault="00146D36" w:rsidP="0046284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F8113" w14:textId="77777777" w:rsidR="00146D36" w:rsidRPr="00146D36" w:rsidRDefault="00146D36" w:rsidP="0046284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สาระสำคัญ</w:t>
            </w:r>
          </w:p>
        </w:tc>
      </w:tr>
      <w:tr w:rsidR="00146D36" w:rsidRPr="00146D36" w14:paraId="22B87676" w14:textId="77777777" w:rsidTr="00146D36">
        <w:trPr>
          <w:trHeight w:val="818"/>
          <w:jc w:val="center"/>
        </w:trPr>
        <w:tc>
          <w:tcPr>
            <w:tcW w:w="1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3251" w14:textId="77777777" w:rsidR="00146D36" w:rsidRPr="00462849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ปี 2566</w:t>
            </w:r>
          </w:p>
          <w:p w14:paraId="2ADA1595" w14:textId="77777777" w:rsidR="00146D36" w:rsidRPr="00462849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การเข้าร่วมในงานนิทรรศการหรือ</w:t>
            </w:r>
          </w:p>
          <w:p w14:paraId="0B7ACBE6" w14:textId="77777777" w:rsidR="00146D36" w:rsidRPr="00462849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มหกรรมการแสดงสินค้าอาหาร</w:t>
            </w:r>
          </w:p>
          <w:p w14:paraId="00ECF712" w14:textId="77777777" w:rsidR="00146D36" w:rsidRPr="00462849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ในเวทีระหว่างประเทศ</w:t>
            </w:r>
            <w:r w:rsidRPr="0046284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242101D4" w14:textId="77777777" w:rsidR="00146D36" w:rsidRPr="00462849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3589F6D" w14:textId="77777777" w:rsidR="000902CB" w:rsidRPr="00462849" w:rsidRDefault="000902CB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DCF3014" w14:textId="77777777" w:rsidR="000902CB" w:rsidRPr="00462849" w:rsidRDefault="000902CB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42E22" w14:textId="77777777" w:rsidR="00146D36" w:rsidRPr="00462849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1.</w:t>
            </w:r>
            <w:r w:rsidRPr="0046284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4628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9C89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3BF43595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  <w:tr w:rsidR="00146D36" w:rsidRPr="00146D36" w14:paraId="201AF352" w14:textId="77777777" w:rsidTr="00146D36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64D6" w14:textId="77777777" w:rsidR="00146D36" w:rsidRPr="00462849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A22A8" w14:textId="77777777" w:rsidR="00146D36" w:rsidRPr="00462849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2.</w:t>
            </w:r>
            <w:r w:rsidRPr="0046284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4628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7AB8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5F60D011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  <w:tr w:rsidR="00146D36" w:rsidRPr="00146D36" w14:paraId="6F533E13" w14:textId="77777777" w:rsidTr="00146D36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4DC8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C5F4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. 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E262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63347AAE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  <w:tr w:rsidR="00146D36" w:rsidRPr="00146D36" w14:paraId="5B09F822" w14:textId="77777777" w:rsidTr="00146D36">
        <w:trPr>
          <w:trHeight w:val="818"/>
          <w:jc w:val="center"/>
        </w:trPr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91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ปี 256</w:t>
            </w: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  <w:p w14:paraId="65DD469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การเข้าร่วมในงานนิทรรศการหรือ</w:t>
            </w:r>
          </w:p>
          <w:p w14:paraId="74E96C16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มหกรรมการแสดงสินค้าอาหาร</w:t>
            </w:r>
          </w:p>
          <w:p w14:paraId="39E47D68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ในเวทีระหว่างประเทศ</w:t>
            </w:r>
            <w:r w:rsidRPr="00146D3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0DABCA8A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B5C0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1.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4145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6EC6C895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  <w:tr w:rsidR="00146D36" w:rsidRPr="00146D36" w14:paraId="41F4102D" w14:textId="77777777" w:rsidTr="00146D36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21DF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229A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2.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6FCD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353EB6B5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  <w:tr w:rsidR="00146D36" w:rsidRPr="00146D36" w14:paraId="4F6D8CFC" w14:textId="77777777" w:rsidTr="00146D36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60B2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580B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. 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6D7F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1CE6704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  <w:tr w:rsidR="00146D36" w:rsidRPr="00146D36" w14:paraId="5946B1B8" w14:textId="77777777" w:rsidTr="00146D36">
        <w:trPr>
          <w:trHeight w:val="818"/>
          <w:jc w:val="center"/>
        </w:trPr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6CC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ปี 256</w:t>
            </w: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  <w:p w14:paraId="332E257D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การเข้าร่วมในงานนิทรรศการหรือ</w:t>
            </w:r>
          </w:p>
          <w:p w14:paraId="0C60FD09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มหกรรมการแสดงสินค้าอาหาร</w:t>
            </w:r>
          </w:p>
          <w:p w14:paraId="7FD806D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ในเวทีระหว่างประเทศ</w:t>
            </w:r>
            <w:r w:rsidRPr="00146D3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1D8AD49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D20F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1.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6E4D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26B06CB2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  <w:tr w:rsidR="00146D36" w:rsidRPr="00146D36" w14:paraId="15E83764" w14:textId="77777777" w:rsidTr="00146D36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D82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D9A6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2.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A2B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573E8E5C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  <w:tr w:rsidR="00146D36" w:rsidRPr="00146D36" w14:paraId="0BF3A360" w14:textId="77777777" w:rsidTr="00146D36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B440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A237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. 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โครงการ................................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DCD7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สาระสำคัญ :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………………………</w:t>
            </w:r>
          </w:p>
          <w:p w14:paraId="5E1FFB2C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จำนวน............วัน</w:t>
            </w:r>
          </w:p>
        </w:tc>
      </w:tr>
    </w:tbl>
    <w:p w14:paraId="3D7A108C" w14:textId="77777777" w:rsidR="000902CB" w:rsidRDefault="000902CB" w:rsidP="000902CB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6B27B352" w14:textId="77777777" w:rsidR="00462849" w:rsidRPr="00A325E2" w:rsidRDefault="00462849" w:rsidP="0046284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4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บริหารจัดการความเสี่ยงและเจรจาเพื่อแก้ไขปัญหาด้านปศุสัตว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์ร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ะหว่างประเทศ</w:t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D175183" w14:textId="77777777" w:rsidR="00462849" w:rsidRPr="00A325E2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บริหารจัดการเพื่อลดความเสี่ยงสินค้าปศุสัตว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์ร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ะหว่างประเทศ</w:t>
      </w:r>
    </w:p>
    <w:p w14:paraId="329F1131" w14:textId="77777777" w:rsidR="00462849" w:rsidRPr="00A325E2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จำนวนสินค้าสะสมที่มีบริหารจัดการความเสี่ยงด้านปศุสัตว์ระหว่างประเทศ (สินค้า)</w:t>
      </w:r>
    </w:p>
    <w:p w14:paraId="7B0962AC" w14:textId="25DE81CE" w:rsidR="00146D36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ปี 2566 = 6 ปี 2567 = 6 ปี 2568 = 6</w:t>
      </w:r>
    </w:p>
    <w:p w14:paraId="6426911A" w14:textId="77777777" w:rsidR="00462849" w:rsidRPr="00462849" w:rsidRDefault="00462849" w:rsidP="00462849">
      <w:pPr>
        <w:spacing w:after="0" w:line="240" w:lineRule="auto"/>
        <w:jc w:val="both"/>
        <w:rPr>
          <w:rFonts w:ascii="TH SarabunPSK" w:eastAsia="Sarabun" w:hAnsi="TH SarabunPSK" w:cs="TH SarabunPSK" w:hint="cs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28"/>
        <w:gridCol w:w="1181"/>
        <w:gridCol w:w="1180"/>
        <w:gridCol w:w="984"/>
        <w:gridCol w:w="1477"/>
      </w:tblGrid>
      <w:tr w:rsidR="00146D36" w:rsidRPr="00146D36" w14:paraId="75F7F265" w14:textId="77777777" w:rsidTr="00146D36">
        <w:trPr>
          <w:trHeight w:val="978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321B5FF0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5F3C52FA" w14:textId="77777777" w:rsidR="00146D36" w:rsidRPr="00462849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462849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28482407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ปี2566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729AE6E6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6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ปี2567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3B98F4E6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ปี2568</w:t>
            </w:r>
          </w:p>
        </w:tc>
      </w:tr>
      <w:tr w:rsidR="00146D36" w:rsidRPr="00146D36" w14:paraId="6CEBA5AA" w14:textId="77777777" w:rsidTr="00146D36">
        <w:trPr>
          <w:trHeight w:val="2085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AFA89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62849">
              <w:rPr>
                <w:rFonts w:ascii="TH SarabunPSK" w:hAnsi="TH SarabunPSK" w:cs="TH SarabunPSK"/>
                <w:bCs/>
                <w:sz w:val="32"/>
                <w:szCs w:val="32"/>
              </w:rPr>
              <w:t>1.</w:t>
            </w: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146D3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จำนวนสินค้าสะสมที่มีบริหารจัดการความเสี่ยงด้านปศุสัตว์ระหว่างประเทศ</w:t>
            </w:r>
          </w:p>
          <w:p w14:paraId="5A0A3EB2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1.1 รายการสินค้า.........</w:t>
            </w:r>
          </w:p>
          <w:p w14:paraId="56142634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1.2 รายการสินค้า.........</w:t>
            </w:r>
          </w:p>
          <w:p w14:paraId="5E0A762D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1.3 รายการสินค้า.........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BA8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สินค้า/ชนิด</w:t>
            </w:r>
          </w:p>
          <w:p w14:paraId="73E8B7AA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1DAFA94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</w:t>
            </w:r>
          </w:p>
          <w:p w14:paraId="08CBE97E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</w:t>
            </w:r>
          </w:p>
          <w:p w14:paraId="11C94591" w14:textId="77777777" w:rsidR="00146D36" w:rsidRPr="00146D36" w:rsidRDefault="00146D36" w:rsidP="00462849">
            <w:pPr>
              <w:spacing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8764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FE9E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AD77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273F5921" w14:textId="77777777" w:rsidR="00146D36" w:rsidRDefault="00146D36" w:rsidP="00146D36">
      <w:pPr>
        <w:rPr>
          <w:rFonts w:ascii="TH SarabunPSK" w:hAnsi="TH SarabunPSK" w:cs="TH SarabunPSK"/>
          <w:b/>
          <w:sz w:val="32"/>
          <w:szCs w:val="32"/>
        </w:rPr>
      </w:pPr>
      <w:r w:rsidRPr="00146D36">
        <w:rPr>
          <w:rFonts w:ascii="TH SarabunPSK" w:hAnsi="TH SarabunPSK" w:cs="TH SarabunPSK"/>
          <w:b/>
          <w:sz w:val="32"/>
          <w:szCs w:val="32"/>
        </w:rPr>
        <w:tab/>
      </w:r>
    </w:p>
    <w:p w14:paraId="352AF89C" w14:textId="77777777" w:rsidR="000902CB" w:rsidRDefault="000902CB" w:rsidP="00146D36">
      <w:pPr>
        <w:rPr>
          <w:rFonts w:ascii="TH SarabunPSK" w:hAnsi="TH SarabunPSK" w:cs="TH SarabunPSK"/>
          <w:b/>
          <w:sz w:val="32"/>
          <w:szCs w:val="32"/>
        </w:rPr>
      </w:pPr>
    </w:p>
    <w:p w14:paraId="56DCE738" w14:textId="77777777" w:rsidR="000902CB" w:rsidRDefault="000902CB" w:rsidP="00146D36">
      <w:pPr>
        <w:rPr>
          <w:rFonts w:ascii="TH SarabunPSK" w:hAnsi="TH SarabunPSK" w:cs="TH SarabunPSK"/>
          <w:b/>
          <w:sz w:val="32"/>
          <w:szCs w:val="32"/>
        </w:rPr>
      </w:pPr>
    </w:p>
    <w:p w14:paraId="44CC13FE" w14:textId="77777777" w:rsidR="000902CB" w:rsidRPr="00146D36" w:rsidRDefault="000902CB" w:rsidP="00146D36">
      <w:pPr>
        <w:rPr>
          <w:rFonts w:ascii="TH SarabunPSK" w:hAnsi="TH SarabunPSK" w:cs="TH SarabunPSK"/>
          <w:b/>
          <w:sz w:val="32"/>
          <w:szCs w:val="32"/>
        </w:rPr>
      </w:pPr>
    </w:p>
    <w:p w14:paraId="1E55C537" w14:textId="77777777" w:rsidR="00E417F6" w:rsidRPr="00A325E2" w:rsidRDefault="00E417F6" w:rsidP="00A7163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lastRenderedPageBreak/>
        <w:t>กลยุทธ์ที่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2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เจรจาเพื่อแก้ไขปัญหาด้านปศุสัตว์ระหว่างประเทศ</w:t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cr/>
      </w: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จำนวนประเทศคู่ค้าที่ได้รับการเจรจาเพื่อแก้ไขปัญหาด้านปศุสัตว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์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ระหว่างประเทศ (ประเทศ)</w:t>
      </w:r>
    </w:p>
    <w:p w14:paraId="5B7B890C" w14:textId="77777777" w:rsidR="00E417F6" w:rsidRPr="00A325E2" w:rsidRDefault="00E417F6" w:rsidP="00E417F6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2566 = 1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2567 = 1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2568 =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27"/>
        <w:gridCol w:w="1182"/>
        <w:gridCol w:w="1180"/>
        <w:gridCol w:w="984"/>
        <w:gridCol w:w="1477"/>
      </w:tblGrid>
      <w:tr w:rsidR="00146D36" w:rsidRPr="00146D36" w14:paraId="3CFD901E" w14:textId="77777777" w:rsidTr="00E417F6">
        <w:trPr>
          <w:trHeight w:val="673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2661466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7CD5F87C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37AAB9EA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ปี2566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2BAB0C11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6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ปี2567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5BFABBA5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ปี2568</w:t>
            </w:r>
          </w:p>
        </w:tc>
      </w:tr>
      <w:tr w:rsidR="00146D36" w:rsidRPr="00146D36" w14:paraId="40AA9031" w14:textId="77777777" w:rsidTr="00E417F6">
        <w:trPr>
          <w:trHeight w:val="2085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AD4E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1. </w:t>
            </w:r>
            <w:r w:rsidRPr="00146D3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จำนวนประเทศคู่ค้า ที่ได้รับการเจรจาเพื่อแก้ไขปัญหาด้านปศุสัตว์ระหว่างประเทศ</w:t>
            </w:r>
          </w:p>
          <w:p w14:paraId="0A9B8472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1.1 ประเทศ..........  </w:t>
            </w:r>
          </w:p>
          <w:p w14:paraId="0B34CD9A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การเจรจาทางการค้า..............</w:t>
            </w:r>
          </w:p>
          <w:p w14:paraId="03C04BAA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1.2 ประเทศ..........</w:t>
            </w:r>
          </w:p>
          <w:p w14:paraId="03236D8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การเจรจาทางการค้า..............</w:t>
            </w:r>
          </w:p>
          <w:p w14:paraId="012CE946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1.3 ประเทศ.......... </w:t>
            </w:r>
          </w:p>
          <w:p w14:paraId="32FDDC21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การเจรจาทางการค้า..............</w:t>
            </w:r>
          </w:p>
          <w:p w14:paraId="4FF2A337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1.4 ประเทศ.......... </w:t>
            </w:r>
          </w:p>
          <w:p w14:paraId="2A6C5BBF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การเจรจาทางการค้า..............</w:t>
            </w:r>
          </w:p>
          <w:p w14:paraId="1A08799E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1.5 ประเทศ..........</w:t>
            </w:r>
          </w:p>
          <w:p w14:paraId="522E63F6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การเจรจาทางการค้า..............</w:t>
            </w:r>
          </w:p>
          <w:p w14:paraId="58BDABBB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1D31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57D6CF18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6D3B3F1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ครั้ง</w:t>
            </w:r>
          </w:p>
          <w:p w14:paraId="62AB17CA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8BC8828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ครั้ง</w:t>
            </w:r>
          </w:p>
          <w:p w14:paraId="53C05653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4BC884B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ครั้ง</w:t>
            </w:r>
          </w:p>
          <w:p w14:paraId="1FC56C6E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3DD80DD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ครั้ง</w:t>
            </w:r>
          </w:p>
          <w:p w14:paraId="13A59460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239E48A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46D3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ครั้ง</w:t>
            </w:r>
          </w:p>
          <w:p w14:paraId="12016EC8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C03B0AB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6AF0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25B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BD9A" w14:textId="77777777" w:rsidR="00146D36" w:rsidRPr="00146D36" w:rsidRDefault="00146D36" w:rsidP="000902CB">
            <w:pPr>
              <w:spacing w:after="0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001A3A0D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30419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5</w:t>
      </w:r>
    </w:p>
    <w:p w14:paraId="0931AD43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1D0A115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BC07E42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2B87A27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A32EB47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3E78FD14" w14:textId="77777777" w:rsidR="00E417F6" w:rsidRPr="00304199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30419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5</w:t>
      </w:r>
    </w:p>
    <w:p w14:paraId="4291AC87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9947CB9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081C291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D11E3BC" w14:textId="77777777" w:rsidR="00E417F6" w:rsidRPr="00D232B1" w:rsidRDefault="00E417F6" w:rsidP="00E41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5BA61CC" w14:textId="77777777" w:rsidR="00146D36" w:rsidRPr="00146D36" w:rsidRDefault="00146D36" w:rsidP="00146D36">
      <w:pPr>
        <w:rPr>
          <w:rFonts w:ascii="TH SarabunPSK" w:hAnsi="TH SarabunPSK" w:cs="TH SarabunPSK"/>
          <w:b/>
          <w:sz w:val="32"/>
          <w:szCs w:val="32"/>
        </w:rPr>
      </w:pPr>
    </w:p>
    <w:p w14:paraId="3A46AFFE" w14:textId="77777777" w:rsidR="00146D36" w:rsidRPr="00146D36" w:rsidRDefault="00146D36" w:rsidP="00146D36">
      <w:pPr>
        <w:rPr>
          <w:rFonts w:ascii="TH SarabunPSK" w:hAnsi="TH SarabunPSK" w:cs="TH SarabunPSK"/>
          <w:b/>
          <w:sz w:val="32"/>
          <w:szCs w:val="32"/>
        </w:rPr>
      </w:pPr>
    </w:p>
    <w:p w14:paraId="02D77746" w14:textId="77777777" w:rsidR="003B4C9B" w:rsidRDefault="003B4C9B" w:rsidP="003B4C9B">
      <w:pPr>
        <w:rPr>
          <w:rFonts w:ascii="TH SarabunPSK" w:hAnsi="TH SarabunPSK" w:cs="TH SarabunPSK"/>
          <w:b/>
          <w:sz w:val="32"/>
          <w:szCs w:val="32"/>
        </w:rPr>
      </w:pPr>
    </w:p>
    <w:p w14:paraId="045760ED" w14:textId="77777777" w:rsidR="00A71D89" w:rsidRPr="00524239" w:rsidRDefault="00A71D89" w:rsidP="00A7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272E212B" w14:textId="77777777" w:rsidR="00A71D89" w:rsidRPr="00524239" w:rsidRDefault="00A71D89" w:rsidP="00A7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33DECAEE" w14:textId="77777777" w:rsidR="00A71D89" w:rsidRPr="00524239" w:rsidRDefault="00A71D89" w:rsidP="00A71D89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051BD525" w14:textId="77777777" w:rsidR="00A71D89" w:rsidRPr="00524239" w:rsidRDefault="00A71D89" w:rsidP="00A71D8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17CCA743" w14:textId="77777777" w:rsidR="00A71D89" w:rsidRPr="00524239" w:rsidRDefault="00A71D89" w:rsidP="00A71D8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21397F5F" w14:textId="77777777" w:rsidR="00A71D89" w:rsidRPr="00524239" w:rsidRDefault="00A71D89" w:rsidP="00A71D8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35D824AC" w14:textId="77777777" w:rsidR="00A71D89" w:rsidRPr="00524239" w:rsidRDefault="00A71D89" w:rsidP="00A71D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4003A710" w14:textId="77777777" w:rsidR="00A71D89" w:rsidRPr="00524239" w:rsidRDefault="00A71D89" w:rsidP="00A71D89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672CDCB6" w14:textId="77777777" w:rsidR="00A71D89" w:rsidRPr="00524239" w:rsidRDefault="00A71D89" w:rsidP="00A71D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p w14:paraId="0EBCB23E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trike/>
          <w:sz w:val="32"/>
          <w:szCs w:val="32"/>
          <w: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A71D89" w:rsidRPr="00524239" w14:paraId="3D328543" w14:textId="77777777" w:rsidTr="00A71631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EB46F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D0434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71EB9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A71D89" w:rsidRPr="00524239" w14:paraId="652616A4" w14:textId="77777777" w:rsidTr="00A71631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F1DF3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CDF79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609E2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01D18C3C" w14:textId="77777777" w:rsidTr="00A71631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F6EDE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98CF397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F69E9DC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D3D61A2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74CFC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1DD1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4FAE5471" w14:textId="77777777" w:rsidTr="00A71631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D7AD7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3D5E67EB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9C57CBB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84F1462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DD681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B0A13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7DFF7235" w14:textId="77777777" w:rsidTr="00A7163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A4F36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DB47D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21293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082A63E9" w14:textId="77777777" w:rsidTr="00A7163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D4F2B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E62FE76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8C68A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57585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05957717" w14:textId="77777777" w:rsidTr="00A71631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78708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43040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C1C5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52065CA2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91CA44B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AD7AB3C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ED0FC67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26FF2EE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BC76384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00A77C1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 w:hint="cs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A71D89" w:rsidRPr="00524239" w14:paraId="769DCBFE" w14:textId="77777777" w:rsidTr="00A71631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A0DBDD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F8254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7B093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A71D89" w:rsidRPr="00524239" w14:paraId="3D21307C" w14:textId="77777777" w:rsidTr="00A71631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7D240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9A835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D39D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50DCAF82" w14:textId="77777777" w:rsidTr="00A71631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DE7F4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0C84C7C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4F2B30E0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46FED6B8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0266A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E749F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2EDF8D07" w14:textId="77777777" w:rsidTr="00A71631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ED76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3EB39C89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B89175A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25519A89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22E25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11A01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5120A540" w14:textId="77777777" w:rsidTr="00A7163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21843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9B090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73F34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0C44C1C9" w14:textId="77777777" w:rsidTr="00A7163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706FB9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307B067E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4D408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722F5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35C7EAD5" w14:textId="77777777" w:rsidTr="00A71631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AF903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FBC63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AE2B5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5188C63E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72A22B3" w14:textId="77777777" w:rsidR="00A71D89" w:rsidRPr="00524239" w:rsidRDefault="00A71D89" w:rsidP="00A71D89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A71D89" w:rsidRPr="00524239" w14:paraId="3E2AFE03" w14:textId="77777777" w:rsidTr="00A71631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1EF43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4CD0E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B8BB2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A71D89" w:rsidRPr="00524239" w14:paraId="2276931E" w14:textId="77777777" w:rsidTr="00A71631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F8479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9BF17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4CAD7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6AFD1E6C" w14:textId="77777777" w:rsidTr="00A71631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6A6DD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466C3245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3FD14D92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B999EF9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4947E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17E0A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400EA47C" w14:textId="77777777" w:rsidTr="00A71631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4F871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073BCD6A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C43FE21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778E850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54B55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7E8E6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7813AFC3" w14:textId="77777777" w:rsidTr="00A7163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8F63A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AC5FF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AA8096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021509C3" w14:textId="77777777" w:rsidTr="00A7163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AD1AA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F5A2A1F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EA60D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522CF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A71D89" w:rsidRPr="00524239" w14:paraId="20DD6432" w14:textId="77777777" w:rsidTr="00A71631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2437E8" w14:textId="77777777" w:rsidR="00A71D89" w:rsidRPr="00524239" w:rsidRDefault="00A71D89" w:rsidP="00A71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1B6B9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B8FED" w14:textId="77777777" w:rsidR="00A71D89" w:rsidRPr="00524239" w:rsidRDefault="00A71D89" w:rsidP="00A716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61232D95" w14:textId="77777777" w:rsidR="00A71D89" w:rsidRPr="00524239" w:rsidRDefault="00A71D89" w:rsidP="00A71D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1D98A312" w14:textId="77777777" w:rsidR="00A71D89" w:rsidRPr="00524239" w:rsidRDefault="00A71D89" w:rsidP="00A71D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4268BA97" w14:textId="4918285F" w:rsidR="00A71D89" w:rsidRPr="00A71D89" w:rsidRDefault="00A71D89" w:rsidP="00A71D89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57"/>
        <w:gridCol w:w="1313"/>
        <w:gridCol w:w="1590"/>
        <w:gridCol w:w="1590"/>
      </w:tblGrid>
      <w:tr w:rsidR="00A71D89" w:rsidRPr="00726704" w14:paraId="0112F5CA" w14:textId="77777777" w:rsidTr="00A71631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1A7B" w14:textId="77777777" w:rsidR="00A71D89" w:rsidRPr="00726704" w:rsidRDefault="00A71D89" w:rsidP="00A7163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3C289" w14:textId="77777777" w:rsidR="00A71D89" w:rsidRPr="00726704" w:rsidRDefault="00A71D89" w:rsidP="00A7163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0A84" w14:textId="77777777" w:rsidR="00A71D89" w:rsidRPr="00726704" w:rsidRDefault="00A71D89" w:rsidP="00A7163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3077" w14:textId="77777777" w:rsidR="00A71D89" w:rsidRPr="00726704" w:rsidRDefault="00A71D89" w:rsidP="00A7163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A71D89" w:rsidRPr="00726704" w14:paraId="06B0EC94" w14:textId="77777777" w:rsidTr="00A71631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EE78" w14:textId="77777777" w:rsidR="00A71D89" w:rsidRPr="00726704" w:rsidRDefault="00A71D89" w:rsidP="00A71D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7AA85240" w14:textId="77777777" w:rsidR="00A71D89" w:rsidRPr="00726704" w:rsidRDefault="00A71D89" w:rsidP="00A71D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266852B1" w14:textId="77777777" w:rsidR="00A71D89" w:rsidRPr="00726704" w:rsidRDefault="00A71D89" w:rsidP="00A71D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0B392A71" w14:textId="77777777" w:rsidR="00A71D89" w:rsidRPr="00726704" w:rsidRDefault="00A71D89" w:rsidP="00A71D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F83C" w14:textId="77777777" w:rsidR="00A71D89" w:rsidRPr="00726704" w:rsidRDefault="00A71D89" w:rsidP="00A71D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C8DEB4" w14:textId="77777777" w:rsidR="00A71D89" w:rsidRPr="00726704" w:rsidRDefault="00A71D89" w:rsidP="00A71D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146F1E" w14:textId="77777777" w:rsidR="00A71D89" w:rsidRPr="00726704" w:rsidRDefault="00A71D89" w:rsidP="00A71D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AF78F91" w14:textId="77777777" w:rsidR="00A71D89" w:rsidRPr="00726704" w:rsidRDefault="00A71D89" w:rsidP="00A71D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73F6" w14:textId="77777777" w:rsidR="00A71D89" w:rsidRPr="00726704" w:rsidRDefault="00A71D89" w:rsidP="00A71D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AC6661" w14:textId="77777777" w:rsidR="00A71D89" w:rsidRPr="00726704" w:rsidRDefault="00A71D89" w:rsidP="00A71D89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E0720D" w14:textId="77777777" w:rsidR="00A71D89" w:rsidRPr="00726704" w:rsidRDefault="00A71D89" w:rsidP="00A71D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C843C42" w14:textId="77777777" w:rsidR="00A71D89" w:rsidRPr="00726704" w:rsidRDefault="00A71D89" w:rsidP="00A71D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7A3C" w14:textId="77777777" w:rsidR="00A71D89" w:rsidRPr="00726704" w:rsidRDefault="00A71D89" w:rsidP="00A71D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460380" w14:textId="77777777" w:rsidR="00A71D89" w:rsidRPr="00726704" w:rsidRDefault="00A71D89" w:rsidP="00A71D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0105B6" w14:textId="77777777" w:rsidR="00A71D89" w:rsidRPr="00726704" w:rsidRDefault="00A71D89" w:rsidP="00A71D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F450A82" w14:textId="77777777" w:rsidR="00A71D89" w:rsidRPr="00726704" w:rsidRDefault="00A71D89" w:rsidP="00A71D89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4C70AAF4" w14:textId="77777777" w:rsidR="00A71D89" w:rsidRPr="00726704" w:rsidRDefault="00A71D89" w:rsidP="00A71D89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195B2D88" w14:textId="77777777" w:rsidR="00A71D89" w:rsidRPr="00524239" w:rsidRDefault="00A71D89" w:rsidP="00A71D89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1B0BE1B2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31DE20AA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197D9AC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9867301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5F6A6D6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26B1F6F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62A1A7EF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6EB46805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A0783C0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D562103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C3D35C6" w14:textId="77777777" w:rsidR="00A71D89" w:rsidRPr="00524239" w:rsidRDefault="00A71D89" w:rsidP="00A71D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7B4C043" w14:textId="0509E034" w:rsidR="000902CB" w:rsidRPr="003B4C9B" w:rsidRDefault="000902CB" w:rsidP="000902CB">
      <w:pPr>
        <w:rPr>
          <w:rFonts w:ascii="TH SarabunPSK" w:hAnsi="TH SarabunPSK" w:cs="TH SarabunPSK"/>
          <w:b/>
          <w:sz w:val="32"/>
          <w:szCs w:val="32"/>
        </w:rPr>
      </w:pPr>
    </w:p>
    <w:p w14:paraId="03E73217" w14:textId="77777777" w:rsidR="003B4C9B" w:rsidRPr="003B4C9B" w:rsidRDefault="003B4C9B">
      <w:pPr>
        <w:rPr>
          <w:rFonts w:ascii="TH SarabunPSK" w:hAnsi="TH SarabunPSK" w:cs="TH SarabunPSK"/>
          <w:sz w:val="32"/>
          <w:szCs w:val="32"/>
        </w:rPr>
      </w:pPr>
    </w:p>
    <w:sectPr w:rsidR="003B4C9B" w:rsidRPr="003B4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A5"/>
    <w:rsid w:val="0005277C"/>
    <w:rsid w:val="000902CB"/>
    <w:rsid w:val="00146D36"/>
    <w:rsid w:val="002642F6"/>
    <w:rsid w:val="003B4C9B"/>
    <w:rsid w:val="00462849"/>
    <w:rsid w:val="00725C44"/>
    <w:rsid w:val="00990CE9"/>
    <w:rsid w:val="00A71D89"/>
    <w:rsid w:val="00E417F6"/>
    <w:rsid w:val="00E51AA5"/>
    <w:rsid w:val="00E9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A1C4"/>
  <w15:chartTrackingRefBased/>
  <w15:docId w15:val="{BF3911DE-D03E-4FCC-B4D8-3017974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A5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A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A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A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A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A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A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A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A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A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A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A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A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A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A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A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AA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A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1AA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AA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A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A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A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 plan</dc:creator>
  <cp:keywords/>
  <dc:description/>
  <cp:lastModifiedBy>Admin</cp:lastModifiedBy>
  <cp:revision>6</cp:revision>
  <dcterms:created xsi:type="dcterms:W3CDTF">2025-10-30T02:17:00Z</dcterms:created>
  <dcterms:modified xsi:type="dcterms:W3CDTF">2025-11-07T08:49:00Z</dcterms:modified>
</cp:coreProperties>
</file>